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北塔区2022</w:t>
      </w:r>
      <w:r>
        <w:rPr>
          <w:rFonts w:ascii="Times New Roman" w:hAnsi="Times New Roman" w:eastAsia="方正小标宋简体"/>
          <w:sz w:val="36"/>
          <w:szCs w:val="36"/>
        </w:rPr>
        <w:t>年度巩固拓展脱贫攻坚成果和乡村振兴项目库拟入库项目申报表</w:t>
      </w:r>
    </w:p>
    <w:p>
      <w:pPr>
        <w:pStyle w:val="6"/>
        <w:ind w:left="0" w:leftChars="0"/>
        <w:rPr>
          <w:rFonts w:ascii="Times New Roman" w:hAnsi="Times New Roman"/>
        </w:rPr>
      </w:pPr>
      <w:r>
        <w:rPr>
          <w:rFonts w:ascii="Times New Roman" w:hAnsi="Times New Roman" w:eastAsia="仿宋_GB2312"/>
          <w:sz w:val="18"/>
          <w:szCs w:val="18"/>
        </w:rPr>
        <w:t>单位：</w:t>
      </w:r>
      <w:r>
        <w:rPr>
          <w:rFonts w:hint="eastAsia" w:ascii="Times New Roman" w:hAnsi="Times New Roman" w:eastAsia="仿宋_GB2312"/>
          <w:sz w:val="18"/>
          <w:szCs w:val="18"/>
        </w:rPr>
        <w:t>北塔区农业农村水利局</w:t>
      </w:r>
      <w:r>
        <w:rPr>
          <w:rFonts w:ascii="Times New Roman" w:hAnsi="Times New Roman" w:eastAsia="仿宋_GB2312"/>
          <w:sz w:val="18"/>
          <w:szCs w:val="18"/>
        </w:rPr>
        <w:t xml:space="preserve">                                                                                                         时间：20</w:t>
      </w:r>
      <w:r>
        <w:rPr>
          <w:rFonts w:hint="eastAsia" w:ascii="Times New Roman" w:hAnsi="Times New Roman" w:eastAsia="仿宋_GB2312"/>
          <w:sz w:val="18"/>
          <w:szCs w:val="18"/>
        </w:rPr>
        <w:t>21</w:t>
      </w:r>
      <w:r>
        <w:rPr>
          <w:rFonts w:ascii="Times New Roman" w:hAnsi="Times New Roman" w:eastAsia="仿宋_GB2312"/>
          <w:sz w:val="18"/>
          <w:szCs w:val="18"/>
        </w:rPr>
        <w:t>年</w:t>
      </w:r>
      <w:r>
        <w:rPr>
          <w:rFonts w:hint="eastAsia" w:ascii="Times New Roman" w:hAnsi="Times New Roman" w:eastAsia="仿宋_GB2312"/>
          <w:sz w:val="18"/>
          <w:szCs w:val="18"/>
        </w:rPr>
        <w:t>11</w:t>
      </w:r>
      <w:r>
        <w:rPr>
          <w:rFonts w:ascii="Times New Roman" w:hAnsi="Times New Roman" w:eastAsia="仿宋_GB2312"/>
          <w:sz w:val="18"/>
          <w:szCs w:val="18"/>
        </w:rPr>
        <w:t>月</w:t>
      </w:r>
      <w:r>
        <w:rPr>
          <w:rFonts w:hint="eastAsia" w:ascii="Times New Roman" w:hAnsi="Times New Roman" w:eastAsia="仿宋_GB2312"/>
          <w:sz w:val="18"/>
          <w:szCs w:val="18"/>
        </w:rPr>
        <w:t>1</w:t>
      </w:r>
      <w:r>
        <w:rPr>
          <w:rFonts w:hint="eastAsia" w:ascii="Times New Roman" w:hAnsi="Times New Roman" w:eastAsia="仿宋_GB2312"/>
          <w:sz w:val="18"/>
          <w:szCs w:val="18"/>
          <w:lang w:val="en-US" w:eastAsia="zh-CN"/>
        </w:rPr>
        <w:t>0</w:t>
      </w:r>
      <w:r>
        <w:rPr>
          <w:rFonts w:ascii="Times New Roman" w:hAnsi="Times New Roman" w:eastAsia="仿宋_GB2312"/>
          <w:sz w:val="18"/>
          <w:szCs w:val="18"/>
        </w:rPr>
        <w:t>日</w:t>
      </w:r>
    </w:p>
    <w:tbl>
      <w:tblPr>
        <w:tblStyle w:val="9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"/>
        <w:gridCol w:w="563"/>
        <w:gridCol w:w="997"/>
        <w:gridCol w:w="1005"/>
        <w:gridCol w:w="393"/>
        <w:gridCol w:w="393"/>
        <w:gridCol w:w="899"/>
        <w:gridCol w:w="376"/>
        <w:gridCol w:w="384"/>
        <w:gridCol w:w="421"/>
        <w:gridCol w:w="521"/>
        <w:gridCol w:w="658"/>
        <w:gridCol w:w="997"/>
        <w:gridCol w:w="272"/>
        <w:gridCol w:w="272"/>
        <w:gridCol w:w="241"/>
        <w:gridCol w:w="422"/>
        <w:gridCol w:w="392"/>
        <w:gridCol w:w="534"/>
        <w:gridCol w:w="246"/>
        <w:gridCol w:w="392"/>
        <w:gridCol w:w="509"/>
        <w:gridCol w:w="1737"/>
        <w:gridCol w:w="610"/>
        <w:gridCol w:w="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序号</w:t>
            </w:r>
          </w:p>
        </w:tc>
        <w:tc>
          <w:tcPr>
            <w:tcW w:w="9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项目类别</w:t>
            </w:r>
          </w:p>
        </w:tc>
        <w:tc>
          <w:tcPr>
            <w:tcW w:w="1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乡</w:t>
            </w:r>
          </w:p>
        </w:tc>
        <w:tc>
          <w:tcPr>
            <w:tcW w:w="1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村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项目名称</w:t>
            </w:r>
          </w:p>
        </w:tc>
        <w:tc>
          <w:tcPr>
            <w:tcW w:w="1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建设性质</w:t>
            </w:r>
          </w:p>
        </w:tc>
        <w:tc>
          <w:tcPr>
            <w:tcW w:w="1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实施地点</w:t>
            </w:r>
          </w:p>
        </w:tc>
        <w:tc>
          <w:tcPr>
            <w:tcW w:w="3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时间进度</w:t>
            </w:r>
          </w:p>
        </w:tc>
        <w:tc>
          <w:tcPr>
            <w:tcW w:w="2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责任单位</w:t>
            </w:r>
          </w:p>
        </w:tc>
        <w:tc>
          <w:tcPr>
            <w:tcW w:w="3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建设内容及规模</w:t>
            </w:r>
          </w:p>
        </w:tc>
        <w:tc>
          <w:tcPr>
            <w:tcW w:w="2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资金规模和筹资方式</w:t>
            </w:r>
          </w:p>
        </w:tc>
        <w:tc>
          <w:tcPr>
            <w:tcW w:w="89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受益对象</w:t>
            </w:r>
          </w:p>
        </w:tc>
        <w:tc>
          <w:tcPr>
            <w:tcW w:w="6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绩效目标</w:t>
            </w:r>
          </w:p>
        </w:tc>
        <w:tc>
          <w:tcPr>
            <w:tcW w:w="2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联农带农机制</w:t>
            </w:r>
          </w:p>
        </w:tc>
        <w:tc>
          <w:tcPr>
            <w:tcW w:w="1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项目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类型</w:t>
            </w:r>
          </w:p>
        </w:tc>
        <w:tc>
          <w:tcPr>
            <w:tcW w:w="35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二级项目类型</w:t>
            </w:r>
          </w:p>
        </w:tc>
        <w:tc>
          <w:tcPr>
            <w:tcW w:w="35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项目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子类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型</w:t>
            </w:r>
          </w:p>
        </w:tc>
        <w:tc>
          <w:tcPr>
            <w:tcW w:w="1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计划开工时间</w:t>
            </w:r>
          </w:p>
        </w:tc>
        <w:tc>
          <w:tcPr>
            <w:tcW w:w="1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计划完工时间</w:t>
            </w: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项目预算总投资（万元）</w:t>
            </w:r>
          </w:p>
        </w:tc>
        <w:tc>
          <w:tcPr>
            <w:tcW w:w="1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其中</w:t>
            </w:r>
          </w:p>
        </w:tc>
        <w:tc>
          <w:tcPr>
            <w:tcW w:w="1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受益村数（个）</w:t>
            </w:r>
          </w:p>
        </w:tc>
        <w:tc>
          <w:tcPr>
            <w:tcW w:w="1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受益户数（户）</w:t>
            </w:r>
          </w:p>
        </w:tc>
        <w:tc>
          <w:tcPr>
            <w:tcW w:w="1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受益人口数（人）</w:t>
            </w:r>
          </w:p>
        </w:tc>
        <w:tc>
          <w:tcPr>
            <w:tcW w:w="4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其中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1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财政资金（万元）</w:t>
            </w:r>
          </w:p>
        </w:tc>
        <w:tc>
          <w:tcPr>
            <w:tcW w:w="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其他资金（万元）</w:t>
            </w:r>
          </w:p>
        </w:tc>
        <w:tc>
          <w:tcPr>
            <w:tcW w:w="1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受益脱贫村数（个）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受益脱贫户数及防止返贫监测对象户数（户）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受益脱贫人口数及防止返贫监测对象人口数（人）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bookmarkStart w:id="0" w:name="_GoBack" w:colFirst="0" w:colLast="0"/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巩固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三保障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成果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教育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享受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“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雨露计划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”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职业教育补助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北塔区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北塔区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雨露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计划</w:t>
            </w: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—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北塔区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2022.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1.1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2022.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12.31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农业农村水利局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雨露计划</w:t>
            </w:r>
          </w:p>
        </w:tc>
        <w:tc>
          <w:tcPr>
            <w:tcW w:w="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30</w:t>
            </w:r>
          </w:p>
        </w:tc>
        <w:tc>
          <w:tcPr>
            <w:tcW w:w="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30</w:t>
            </w:r>
          </w:p>
        </w:tc>
        <w:tc>
          <w:tcPr>
            <w:tcW w:w="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0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20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93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96</w:t>
            </w:r>
          </w:p>
        </w:tc>
        <w:tc>
          <w:tcPr>
            <w:tcW w:w="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20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93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96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按3000元/年/人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补助脱贫（监测）户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子女96人以上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产业发展项目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金融保险配套项目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小额贷款贴息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北塔区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北塔区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小额信贷</w:t>
            </w: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北塔区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2022.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1.1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2022.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12.31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农业农村水利局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小额信贷贴息</w:t>
            </w:r>
          </w:p>
        </w:tc>
        <w:tc>
          <w:tcPr>
            <w:tcW w:w="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0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18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72</w:t>
            </w:r>
          </w:p>
        </w:tc>
        <w:tc>
          <w:tcPr>
            <w:tcW w:w="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18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72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按330元/季度/户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补助脱贫（监测）户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18户以上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产业发展项目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金融保险配套项目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防贫保险（基金）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北塔区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北塔区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防贫保险及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致富带头人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培训</w:t>
            </w: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北塔区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2022.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4.1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2023.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4.1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农业农村水利局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防贫保险及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致富带头人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培训</w:t>
            </w:r>
          </w:p>
        </w:tc>
        <w:tc>
          <w:tcPr>
            <w:tcW w:w="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40</w:t>
            </w:r>
          </w:p>
        </w:tc>
        <w:tc>
          <w:tcPr>
            <w:tcW w:w="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40</w:t>
            </w:r>
          </w:p>
        </w:tc>
        <w:tc>
          <w:tcPr>
            <w:tcW w:w="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0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23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1158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4000</w:t>
            </w:r>
          </w:p>
        </w:tc>
        <w:tc>
          <w:tcPr>
            <w:tcW w:w="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23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1120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3621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="Times New Roman" w:hAnsi="Times New Roman" w:eastAsia="仿宋_GB2312"/>
                <w:bCs/>
                <w:sz w:val="19"/>
              </w:rPr>
            </w:pPr>
            <w:r>
              <w:rPr>
                <w:rFonts w:hint="eastAsia" w:ascii="Times New Roman" w:hAnsi="Times New Roman" w:eastAsia="仿宋_GB2312"/>
                <w:bCs/>
                <w:sz w:val="19"/>
              </w:rPr>
              <w:t>1.为为全区建档立卡脱贫人口和部分农村临贫易贫人口按100元/年/人购买防贫保险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Cs/>
                <w:sz w:val="19"/>
              </w:rPr>
              <w:t>2.培训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致富带头人</w:t>
            </w:r>
            <w:r>
              <w:rPr>
                <w:rFonts w:hint="eastAsia" w:ascii="Times New Roman" w:hAnsi="Times New Roman" w:eastAsia="仿宋_GB2312"/>
                <w:bCs/>
                <w:sz w:val="19"/>
              </w:rPr>
              <w:t>3人以上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乡村建设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行动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农村基础设施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村庄规划编制（含休编）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北塔区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北塔区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北塔区3个示范片区</w:t>
            </w: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新建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北塔区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2022.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2.1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2022.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6.31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农业农村水利局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北塔区乡村振兴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示范片区规划编制</w:t>
            </w:r>
          </w:p>
        </w:tc>
        <w:tc>
          <w:tcPr>
            <w:tcW w:w="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45</w:t>
            </w:r>
          </w:p>
        </w:tc>
        <w:tc>
          <w:tcPr>
            <w:tcW w:w="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45</w:t>
            </w:r>
          </w:p>
        </w:tc>
        <w:tc>
          <w:tcPr>
            <w:tcW w:w="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0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13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8012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24492</w:t>
            </w:r>
          </w:p>
        </w:tc>
        <w:tc>
          <w:tcPr>
            <w:tcW w:w="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13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753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2309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设计李子塘-贺井、茶元头、田江三个片区发展规划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" w:cs="仿宋"/>
                <w:sz w:val="18"/>
                <w:szCs w:val="18"/>
              </w:rPr>
            </w:pPr>
            <w:r>
              <w:rPr>
                <w:rFonts w:hint="eastAsia" w:eastAsia="仿宋" w:cs="仿宋"/>
                <w:sz w:val="18"/>
                <w:szCs w:val="18"/>
              </w:rPr>
              <w:t>产业发展项目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" w:cs="仿宋"/>
                <w:sz w:val="18"/>
                <w:szCs w:val="18"/>
              </w:rPr>
            </w:pPr>
            <w:r>
              <w:rPr>
                <w:rFonts w:hint="eastAsia" w:eastAsia="仿宋" w:cs="仿宋"/>
                <w:sz w:val="18"/>
                <w:szCs w:val="18"/>
              </w:rPr>
              <w:t>产业服务支撑项目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" w:cs="仿宋"/>
                <w:sz w:val="18"/>
                <w:szCs w:val="18"/>
              </w:rPr>
            </w:pPr>
            <w:r>
              <w:rPr>
                <w:rFonts w:hint="eastAsia" w:eastAsia="仿宋" w:cs="仿宋"/>
                <w:sz w:val="18"/>
                <w:szCs w:val="18"/>
              </w:rPr>
              <w:t>人才培养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" w:cs="仿宋"/>
                <w:sz w:val="18"/>
                <w:szCs w:val="18"/>
              </w:rPr>
            </w:pPr>
            <w:r>
              <w:rPr>
                <w:rFonts w:hint="eastAsia" w:eastAsia="仿宋" w:cs="仿宋"/>
                <w:sz w:val="18"/>
                <w:szCs w:val="18"/>
              </w:rPr>
              <w:t>北塔区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" w:cs="仿宋"/>
                <w:sz w:val="18"/>
                <w:szCs w:val="18"/>
              </w:rPr>
            </w:pPr>
            <w:r>
              <w:rPr>
                <w:rFonts w:hint="eastAsia" w:eastAsia="仿宋" w:cs="仿宋"/>
                <w:sz w:val="18"/>
                <w:szCs w:val="18"/>
              </w:rPr>
              <w:t>北塔区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" w:cs="仿宋"/>
                <w:sz w:val="18"/>
                <w:szCs w:val="18"/>
              </w:rPr>
            </w:pPr>
            <w:r>
              <w:rPr>
                <w:rFonts w:hint="eastAsia" w:eastAsia="仿宋" w:cs="仿宋"/>
                <w:sz w:val="18"/>
                <w:szCs w:val="18"/>
              </w:rPr>
              <w:t>北塔区技术指导</w:t>
            </w: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" w:cs="仿宋"/>
                <w:sz w:val="18"/>
                <w:szCs w:val="18"/>
              </w:rPr>
            </w:pPr>
            <w:r>
              <w:rPr>
                <w:rFonts w:hint="eastAsia" w:eastAsia="仿宋" w:cs="仿宋"/>
                <w:sz w:val="18"/>
                <w:szCs w:val="18"/>
              </w:rPr>
              <w:t>新建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" w:cs="仿宋"/>
                <w:sz w:val="18"/>
                <w:szCs w:val="18"/>
              </w:rPr>
            </w:pPr>
            <w:r>
              <w:rPr>
                <w:rFonts w:hint="eastAsia" w:eastAsia="仿宋" w:cs="仿宋"/>
                <w:sz w:val="18"/>
                <w:szCs w:val="18"/>
              </w:rPr>
              <w:t>北塔区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" w:cs="仿宋"/>
                <w:sz w:val="18"/>
                <w:szCs w:val="18"/>
              </w:rPr>
            </w:pPr>
            <w:r>
              <w:rPr>
                <w:rFonts w:hint="eastAsia" w:eastAsia="仿宋" w:cs="仿宋"/>
                <w:sz w:val="18"/>
                <w:szCs w:val="18"/>
              </w:rPr>
              <w:t>2022.1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" w:cs="仿宋"/>
                <w:sz w:val="18"/>
                <w:szCs w:val="18"/>
              </w:rPr>
            </w:pPr>
            <w:r>
              <w:rPr>
                <w:rFonts w:hint="eastAsia" w:eastAsia="仿宋" w:cs="仿宋"/>
                <w:sz w:val="18"/>
                <w:szCs w:val="18"/>
              </w:rPr>
              <w:t>2022.12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" w:cs="仿宋"/>
                <w:sz w:val="18"/>
                <w:szCs w:val="18"/>
              </w:rPr>
            </w:pPr>
            <w:r>
              <w:rPr>
                <w:rFonts w:hint="eastAsia" w:eastAsia="仿宋" w:cs="仿宋"/>
                <w:sz w:val="18"/>
                <w:szCs w:val="18"/>
              </w:rPr>
              <w:t>北塔区农业农村水利局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" w:cs="仿宋"/>
                <w:sz w:val="18"/>
                <w:szCs w:val="18"/>
              </w:rPr>
            </w:pPr>
            <w:r>
              <w:rPr>
                <w:rFonts w:hint="eastAsia" w:eastAsia="仿宋" w:cs="仿宋"/>
                <w:sz w:val="18"/>
                <w:szCs w:val="18"/>
              </w:rPr>
              <w:t>在北塔区进行院企地三方合作农产品技术指导</w:t>
            </w:r>
          </w:p>
        </w:tc>
        <w:tc>
          <w:tcPr>
            <w:tcW w:w="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" w:cs="仿宋"/>
                <w:sz w:val="18"/>
                <w:szCs w:val="18"/>
              </w:rPr>
            </w:pPr>
            <w:r>
              <w:rPr>
                <w:rFonts w:hint="eastAsia" w:eastAsia="仿宋" w:cs="仿宋"/>
                <w:sz w:val="18"/>
                <w:szCs w:val="18"/>
              </w:rPr>
              <w:t>10</w:t>
            </w:r>
          </w:p>
        </w:tc>
        <w:tc>
          <w:tcPr>
            <w:tcW w:w="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" w:cs="仿宋"/>
                <w:sz w:val="18"/>
                <w:szCs w:val="18"/>
              </w:rPr>
            </w:pPr>
            <w:r>
              <w:rPr>
                <w:rFonts w:hint="eastAsia" w:eastAsia="仿宋" w:cs="仿宋"/>
                <w:sz w:val="18"/>
                <w:szCs w:val="18"/>
              </w:rPr>
              <w:t>10</w:t>
            </w:r>
          </w:p>
        </w:tc>
        <w:tc>
          <w:tcPr>
            <w:tcW w:w="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" w:cs="仿宋"/>
                <w:sz w:val="18"/>
                <w:szCs w:val="18"/>
              </w:rPr>
            </w:pPr>
            <w:r>
              <w:rPr>
                <w:rFonts w:hint="eastAsia" w:eastAsia="仿宋" w:cs="仿宋"/>
                <w:sz w:val="18"/>
                <w:szCs w:val="18"/>
              </w:rPr>
              <w:t>0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 w:cs="仿宋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23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 w:cs="仿宋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1158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 w:cs="仿宋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4000</w:t>
            </w:r>
          </w:p>
        </w:tc>
        <w:tc>
          <w:tcPr>
            <w:tcW w:w="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 w:cs="仿宋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23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 w:cs="仿宋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1120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 w:cs="仿宋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3621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" w:cs="仿宋"/>
                <w:sz w:val="18"/>
                <w:szCs w:val="18"/>
              </w:rPr>
            </w:pPr>
            <w:r>
              <w:rPr>
                <w:rFonts w:hint="eastAsia" w:eastAsia="仿宋" w:cs="仿宋"/>
                <w:sz w:val="18"/>
                <w:szCs w:val="18"/>
              </w:rPr>
              <w:t>为北塔区提供技术指导，建设1-2个技术推广示范点。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" w:cs="仿宋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" w:cs="仿宋"/>
                <w:sz w:val="18"/>
                <w:szCs w:val="18"/>
              </w:rPr>
            </w:pPr>
          </w:p>
        </w:tc>
      </w:tr>
      <w:bookmarkEnd w:id="0"/>
    </w:tbl>
    <w:p>
      <w:pPr>
        <w:pStyle w:val="2"/>
        <w:spacing w:after="0"/>
        <w:ind w:left="0" w:leftChars="0"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 w:firstLine="360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4FN2z9IBAACkAwAADgAAAAAAAAABACAAAAAfAQAA&#10;ZHJzL2Uyb0RvYy54bWxQSwUGAAAAAAYABgBZAQAAY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FkOWU3MmNlZjNlYzY4NzBjNGFjNzJkODI5NDRjM2EifQ=="/>
  </w:docVars>
  <w:rsids>
    <w:rsidRoot w:val="1FEA46DB"/>
    <w:rsid w:val="00AA4016"/>
    <w:rsid w:val="00AD0D08"/>
    <w:rsid w:val="00BF370E"/>
    <w:rsid w:val="020C2CB1"/>
    <w:rsid w:val="03EA08A3"/>
    <w:rsid w:val="07BB17AA"/>
    <w:rsid w:val="07FD2906"/>
    <w:rsid w:val="09806C85"/>
    <w:rsid w:val="0B302D4D"/>
    <w:rsid w:val="105C66C7"/>
    <w:rsid w:val="14977498"/>
    <w:rsid w:val="16291313"/>
    <w:rsid w:val="178342EF"/>
    <w:rsid w:val="17D37724"/>
    <w:rsid w:val="1CC23B2B"/>
    <w:rsid w:val="1FEA46DB"/>
    <w:rsid w:val="1FED23B4"/>
    <w:rsid w:val="219727A3"/>
    <w:rsid w:val="27950959"/>
    <w:rsid w:val="27B87992"/>
    <w:rsid w:val="282F0F7E"/>
    <w:rsid w:val="29FC0679"/>
    <w:rsid w:val="30744E23"/>
    <w:rsid w:val="37533A8E"/>
    <w:rsid w:val="37DF3975"/>
    <w:rsid w:val="404E4168"/>
    <w:rsid w:val="430B5375"/>
    <w:rsid w:val="44564FBF"/>
    <w:rsid w:val="65773730"/>
    <w:rsid w:val="66C33CD1"/>
    <w:rsid w:val="67C32275"/>
    <w:rsid w:val="6C615D2A"/>
    <w:rsid w:val="7D8948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宋体" w:cs="Times New Roman"/>
      <w:sz w:val="28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5">
    <w:name w:val="Body Text"/>
    <w:basedOn w:val="1"/>
    <w:next w:val="6"/>
    <w:qFormat/>
    <w:uiPriority w:val="0"/>
  </w:style>
  <w:style w:type="paragraph" w:styleId="6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uiPriority w:val="0"/>
    <w:rPr>
      <w:rFonts w:ascii="仿宋" w:hAnsi="仿宋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733</Words>
  <Characters>877</Characters>
  <Lines>8</Lines>
  <Paragraphs>2</Paragraphs>
  <TotalTime>2</TotalTime>
  <ScaleCrop>false</ScaleCrop>
  <LinksUpToDate>false</LinksUpToDate>
  <CharactersWithSpaces>982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2022-09-05T07:06:00Z</dcterms:created>
  <dc:creator>Administrator</dc:creator>
  <cp:lastModifiedBy>凌晨</cp:lastModifiedBy>
  <cp:lastPrinted>2022-09-13T07:58:00Z</cp:lastPrinted>
  <dcterms:modified xsi:type="dcterms:W3CDTF">2022-09-14T09:18:53Z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C2295B7CF488469192B8DBD6D2CA4F32</vt:lpwstr>
  </property>
</Properties>
</file>