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E1E1E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1E1E1E"/>
          <w:spacing w:val="0"/>
          <w:kern w:val="0"/>
          <w:sz w:val="32"/>
          <w:szCs w:val="32"/>
          <w:shd w:val="clear" w:fill="FFFFFF"/>
          <w:lang w:val="en-US" w:eastAsia="zh-CN" w:bidi="ar"/>
        </w:rPr>
        <w:t>2021年北塔区公开招聘医疗卫生技术人员拟聘用人员名单</w:t>
      </w:r>
      <w:bookmarkEnd w:id="0"/>
    </w:p>
    <w:tbl>
      <w:tblPr>
        <w:tblStyle w:val="2"/>
        <w:tblW w:w="91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38"/>
        <w:gridCol w:w="1065"/>
        <w:gridCol w:w="1240"/>
        <w:gridCol w:w="1240"/>
        <w:gridCol w:w="118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状元洲、新滩镇、田江、茶元头社区卫生服务中心、陈家桥乡中心卫生院各1人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临床中医1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临床中医2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临床中医1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临床中医2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临床中医1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状元洲1人、茶元头社区卫生服务中心2人、陈家桥乡中心卫生院1人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临床西医1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临床西医1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临床西医2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状元洲、新滩镇、田江、茶元头社区卫生服务中心各1人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孙芙蓉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姚莎莎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新滩镇社区卫生服务中心、茶元头社区卫生服务中心各1人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B53B8"/>
    <w:rsid w:val="7CD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2021-11-16T06:45:00Z</dcterms:created>
  <dc:creator>Administrator</dc:creator>
  <cp:lastModifiedBy>Administrator</cp:lastModifiedBy>
  <dcterms:modified xsi:type="dcterms:W3CDTF">2021-11-16T06:45:50Z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C4FCA0BA0D6042D3AD2FC3CB34B677F2</vt:lpwstr>
  </property>
</Properties>
</file>