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北塔区一次性留工培训补助发放名单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（第一批）</w:t>
      </w:r>
    </w:p>
    <w:tbl>
      <w:tblPr>
        <w:tblStyle w:val="2"/>
        <w:tblW w:w="8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758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tblHeader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参保满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邵阳市创业纸业有限公司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邵阳市大地机动车驾驶员培训学校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Style w:val="11"/>
                <w:lang w:val="en-US" w:eastAsia="zh-CN" w:bidi="ar"/>
              </w:rPr>
              <w:t>普通合伙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邵阳宝庆机动车驾驶员培训学校有限公司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邵阳市柏林造纸厂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邵阳市江北机动车安全技术检验有限公司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邵阳高能时代环境技术有限公司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湖南名城建筑装饰工程有限公司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湖南达谊路桥工程有限公司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邵阳通泰路桥建设有限公司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邵阳永恒工程建设有限公司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邵阳市美丽湘龙发制品有限公司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邵阳明安建筑机械租赁有限公司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邵阳永通工程建设有限公司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湖南新思路文化传播有限公司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邵阳市税通财税咨询有限公司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邵阳市科宝新材料有限公司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邵阳友信机械有限公司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湖南客达工程项目管理有限公司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邵阳市动成能源发展有限公司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邵阳市诚信液化天然气有限公司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邵阳德全建材有限公司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邵阳市开洪建材有限公司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邵阳市北塔区金色摇篮国际园有限公司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邵阳市鑫联顺商贸有限公司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邵阳市全家学教育科技有限公司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邵阳市北塔区趣味嘟萌文化传播有限公司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邵阳市江北二手车市场服务有限公司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邵阳市富森阻燃材料有限公司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湖南财税金管家财务管理有限公司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邵阳市公交油料七鑫机动车检验有限公司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湖南志良建设工程有限公司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邵阳北塔爱尔眼科视光诊所有限公司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邵阳平霞物流有限公司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湖南三湘堂健康管理有限公司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邵阳市森龙医疗器械有限公司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邵阳新佳信息咨询有限公司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湖南尔昌医疗器械有限公司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邵阳市星茂建材有限公司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邵阳亿沃新能源科技有限公司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湖南同言建筑工程劳务有限公司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邵阳金湘钢结构有限公司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邵阳市厚德工程劳务有限公司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湖南新正企科技服务有限责任公司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邵阳市福灵陵园有限公司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邵阳市孝善殡仪服务有限公司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邵阳市百奥迈斯生物科技有限公司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邵阳贰加叁商贸有限公司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邵阳市仁爱殡仪服务有限公司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邵阳湘窖商贸有限公司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邵阳市北塔区唐朝尚明学堂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湖南崇昇建设工程有限公司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湖南君志坚汽车服务有限公司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邵阳市湘诚国丰城市服务有限公司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邵阳市家家顺物业管理有限公司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邵阳市铭志物业管理有限公司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邵阳市桔洲物业管理有限公司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邵阳市北塔物业管理有限公司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GFlYzRkMjgzZWM1MDJkZDIwMjQ5MzE5ODU5OTgifQ=="/>
  </w:docVars>
  <w:rsids>
    <w:rsidRoot w:val="00000000"/>
    <w:rsid w:val="02275902"/>
    <w:rsid w:val="043C00D6"/>
    <w:rsid w:val="06111909"/>
    <w:rsid w:val="06C8425E"/>
    <w:rsid w:val="0CD60353"/>
    <w:rsid w:val="14CC5F83"/>
    <w:rsid w:val="17461AD8"/>
    <w:rsid w:val="177D3B95"/>
    <w:rsid w:val="195213E5"/>
    <w:rsid w:val="19610780"/>
    <w:rsid w:val="1E2E6FB0"/>
    <w:rsid w:val="236D5E5D"/>
    <w:rsid w:val="249E127F"/>
    <w:rsid w:val="266D0C32"/>
    <w:rsid w:val="2970046D"/>
    <w:rsid w:val="37FC246C"/>
    <w:rsid w:val="41995298"/>
    <w:rsid w:val="4EB06395"/>
    <w:rsid w:val="55121D6A"/>
    <w:rsid w:val="5E5236BE"/>
    <w:rsid w:val="653F6455"/>
    <w:rsid w:val="65A064A2"/>
    <w:rsid w:val="70BE5FE8"/>
    <w:rsid w:val="7D782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5">
    <w:name w:val="font51"/>
    <w:basedOn w:val="3"/>
    <w:qFormat/>
    <w:uiPriority w:val="0"/>
    <w:rPr>
      <w:rFonts w:hint="default" w:ascii="Arial" w:hAnsi="Arial" w:cs="Arial"/>
      <w:b/>
      <w:color w:val="000000"/>
      <w:sz w:val="48"/>
      <w:szCs w:val="4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1263</Words>
  <Characters>1372</Characters>
  <Lines>0</Lines>
  <Paragraphs>0</Paragraphs>
  <TotalTime>2</TotalTime>
  <ScaleCrop>false</ScaleCrop>
  <LinksUpToDate>false</LinksUpToDate>
  <CharactersWithSpaces>1418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Administrator.WIN-01701171335</dc:creator>
  <cp:lastModifiedBy>ming</cp:lastModifiedBy>
  <cp:lastPrinted>2022-05-30T08:38:00Z</cp:lastPrinted>
  <dcterms:modified xsi:type="dcterms:W3CDTF">2022-07-12T09:05:41Z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8106093F3D9D4CD8948BEFA9B7328F27</vt:lpwstr>
  </property>
</Properties>
</file>