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94"/>
        <w:gridCol w:w="2082"/>
        <w:gridCol w:w="1020"/>
        <w:gridCol w:w="1455"/>
        <w:gridCol w:w="1215"/>
        <w:gridCol w:w="1245"/>
        <w:gridCol w:w="1839"/>
        <w:gridCol w:w="1080"/>
        <w:gridCol w:w="936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1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-396875</wp:posOffset>
                      </wp:positionV>
                      <wp:extent cx="1095375" cy="381635"/>
                      <wp:effectExtent l="0" t="0" r="0" b="0"/>
                      <wp:wrapNone/>
                      <wp:docPr id="2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50595" y="307975"/>
                                <a:ext cx="1095375" cy="381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1：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-8.25pt;margin-top:-31.25pt;height:30.05pt;width:86.25pt;z-index:251659264;mso-width-relative:page;mso-height-relative:page;" filled="f" stroked="f" coordsize="21600,21600" o:gfxdata="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lDBR1gAAAAoBAAAPAAAAAAAAAAEAIAAAACIA&#10;AABkcnMvZG93bnJldi54bWxQSwECFAAUAAAACACHTuJAuiyPKNIBAACGAwAADgAAAAAAAAABACAA&#10;AAAlAQAAZHJzL2Uyb0RvYy54bWxQSwUGAAAAAAYABgBZAQAAa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北塔区2023年项目确权资产台账(公益性资产)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1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资产坐落地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资产原值 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茶元头村美丽庭院建设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茶元头村赵家塘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马家村4组11组机耕道建设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马家村4组、11组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马家村人居环境整治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马家村4组、5组、6组、10组、11组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马家村妇女塘整修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马家村5组10组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马家村清真西寺油砂路建设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马家村5组6组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沐三村园区游步道建设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沐三村官路片区域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沐三村粮食生产(农田灌电排建设)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沐三村李家、唐家等组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兴隆社区机耕道维修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兴隆社区新利组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枫林村红旗岭路山塘清淤、水渠维修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枫林村红旗组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党建活动广场修建工程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道路加宽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S236沿线美丽庭院建设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廖家道路提质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集镇美丽庭院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红色文化旅游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田江村松树岭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红色文化旅游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田江村松树岭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</w:tbl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default" w:eastAsiaTheme="minorEastAsia"/>
        <w:sz w:val="36"/>
        <w:szCs w:val="3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795F7E"/>
    <w:rsid w:val="006814F6"/>
    <w:rsid w:val="00795F7E"/>
    <w:rsid w:val="009576AF"/>
    <w:rsid w:val="0B7A3DAC"/>
    <w:rsid w:val="14BF3AAA"/>
    <w:rsid w:val="18544F77"/>
    <w:rsid w:val="4FCF45EA"/>
    <w:rsid w:val="62AB5DFF"/>
    <w:rsid w:val="71245578"/>
    <w:rsid w:val="758E7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6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1753</Words>
  <Characters>2008</Characters>
  <Lines>2</Lines>
  <Paragraphs>1</Paragraphs>
  <TotalTime>27</TotalTime>
  <ScaleCrop>false</ScaleCrop>
  <LinksUpToDate>false</LinksUpToDate>
  <CharactersWithSpaces>2010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2023-10-07T08:40:00Z</dcterms:created>
  <dc:creator>Administrator</dc:creator>
  <cp:lastModifiedBy>企业用户_314885341</cp:lastModifiedBy>
  <cp:lastPrinted>2023-10-07T08:40:00Z</cp:lastPrinted>
  <dcterms:modified xsi:type="dcterms:W3CDTF">2023-10-08T02:39:51Z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7DA1F817CC2C433689E0A6C43919F054_13</vt:lpwstr>
  </property>
</Properties>
</file>